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B5" w:rsidRPr="00224A8A" w:rsidRDefault="005D33EA" w:rsidP="00224A8A">
      <w:pPr>
        <w:jc w:val="center"/>
        <w:rPr>
          <w:b/>
          <w:sz w:val="36"/>
          <w:u w:val="single"/>
          <w:lang w:val="es-ES_tradnl"/>
        </w:rPr>
      </w:pPr>
      <w:r>
        <w:rPr>
          <w:b/>
          <w:sz w:val="36"/>
          <w:u w:val="single"/>
          <w:lang w:val="es-ES_tradnl"/>
        </w:rPr>
        <w:t xml:space="preserve">VOCABULARIO </w:t>
      </w:r>
      <w:r w:rsidR="00224A8A" w:rsidRPr="00224A8A">
        <w:rPr>
          <w:b/>
          <w:sz w:val="36"/>
          <w:u w:val="single"/>
          <w:lang w:val="es-ES_tradnl"/>
        </w:rPr>
        <w:t>– Página</w:t>
      </w:r>
      <w:r w:rsidR="00F14AB5" w:rsidRPr="00224A8A">
        <w:rPr>
          <w:b/>
          <w:sz w:val="36"/>
          <w:u w:val="single"/>
          <w:lang w:val="es-ES_tradnl"/>
        </w:rPr>
        <w:t xml:space="preserve"> 3</w:t>
      </w:r>
    </w:p>
    <w:p w:rsidR="00F14AB5" w:rsidRPr="00224A8A" w:rsidRDefault="00F14AB5" w:rsidP="00F14AB5">
      <w:pPr>
        <w:rPr>
          <w:rFonts w:ascii="Arial" w:hAnsi="Arial" w:cs="Arial"/>
          <w:sz w:val="36"/>
          <w:szCs w:val="36"/>
          <w:lang w:val="es-ES_tradnl"/>
        </w:rPr>
      </w:pPr>
    </w:p>
    <w:p w:rsidR="00371B0C" w:rsidRPr="000D0A0C" w:rsidRDefault="00371B0C" w:rsidP="00371B0C">
      <w:pPr>
        <w:rPr>
          <w:rFonts w:ascii="Arial" w:hAnsi="Arial" w:cs="Arial"/>
          <w:sz w:val="36"/>
          <w:szCs w:val="36"/>
          <w:lang w:val="es-ES_tradnl"/>
        </w:rPr>
      </w:pPr>
      <w:r w:rsidRPr="000D0A0C">
        <w:rPr>
          <w:rFonts w:ascii="Arial" w:hAnsi="Arial" w:cs="Arial"/>
          <w:sz w:val="36"/>
          <w:szCs w:val="36"/>
          <w:lang w:val="es-ES_tradnl"/>
        </w:rPr>
        <w:t>A Tyler le gusta nadar en el mar. Juega con las otras tortugas, los bonitos peces de colores y los pulpos con sus largos tentáculos colgantes.</w:t>
      </w:r>
    </w:p>
    <w:p w:rsidR="00F14AB5" w:rsidRPr="009267AF" w:rsidRDefault="00F14AB5" w:rsidP="00F14AB5">
      <w:pPr>
        <w:rPr>
          <w:rFonts w:ascii="Arial" w:hAnsi="Arial" w:cs="Arial"/>
          <w:sz w:val="36"/>
          <w:szCs w:val="36"/>
          <w:lang w:val="es-ES_tradnl"/>
        </w:rPr>
      </w:pPr>
      <w:r w:rsidRPr="009267AF">
        <w:rPr>
          <w:rFonts w:ascii="Arial" w:hAnsi="Arial" w:cs="Arial"/>
          <w:sz w:val="36"/>
          <w:szCs w:val="36"/>
          <w:lang w:val="es-ES_tradnl"/>
        </w:rPr>
        <w:t>.</w:t>
      </w:r>
    </w:p>
    <w:p w:rsidR="00F14AB5" w:rsidRPr="009267AF" w:rsidRDefault="00AB07D4" w:rsidP="00F14AB5">
      <w:pPr>
        <w:jc w:val="center"/>
        <w:rPr>
          <w:b/>
          <w:u w:val="single"/>
          <w:lang w:val="es-ES_tradnl"/>
        </w:rPr>
      </w:pPr>
      <w:r>
        <w:rPr>
          <w:b/>
          <w:noProof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34.75pt;margin-top:10.15pt;width:64.2pt;height:0;z-index:251669504" o:connectortype="straight"/>
        </w:pict>
      </w:r>
      <w:r>
        <w:rPr>
          <w:b/>
          <w:noProof/>
          <w:u w:val="single"/>
          <w:lang w:eastAsia="en-GB"/>
        </w:rPr>
        <w:pict>
          <v:shape id="_x0000_s1028" type="#_x0000_t32" style="position:absolute;left:0;text-align:left;margin-left:177.45pt;margin-top:10.15pt;width:131.35pt;height:37pt;flip:x;z-index:251664384" o:connectortype="straight">
            <v:stroke endarrow="block"/>
          </v:shape>
        </w:pict>
      </w:r>
      <w:r>
        <w:rPr>
          <w:b/>
          <w:noProof/>
          <w:u w:val="single"/>
          <w:lang w:eastAsia="en-GB"/>
        </w:rPr>
        <w:pict>
          <v:shape id="_x0000_s1029" type="#_x0000_t32" style="position:absolute;left:0;text-align:left;margin-left:-35.05pt;margin-top:103.3pt;width:62.3pt;height:0;z-index:251665408" o:connectortype="straight"/>
        </w:pict>
      </w:r>
      <w:r w:rsidR="00F14AB5" w:rsidRPr="000C4952">
        <w:rPr>
          <w:b/>
          <w:noProof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1021585</wp:posOffset>
            </wp:positionH>
            <wp:positionV relativeFrom="paragraph">
              <wp:posOffset>5187</wp:posOffset>
            </wp:positionV>
            <wp:extent cx="3708048" cy="4351663"/>
            <wp:effectExtent l="19050" t="0" r="6702" b="0"/>
            <wp:wrapNone/>
            <wp:docPr id="5" name="Picture 12" descr="Tyler Turtle 03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3 - 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048" cy="4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30" type="#_x0000_t32" style="position:absolute;margin-left:435.9pt;margin-top:21.7pt;width:64.2pt;height:0;z-index:251666432" o:connectortype="straight"/>
        </w:pict>
      </w: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32" type="#_x0000_t32" style="position:absolute;margin-left:316.75pt;margin-top:5.9pt;width:131.35pt;height:37pt;flip:x;z-index:251668480" o:connectortype="straight">
            <v:stroke endarrow="block"/>
          </v:shape>
        </w:pict>
      </w:r>
      <w:r w:rsidRPr="00AB07D4">
        <w:rPr>
          <w:b/>
          <w:noProof/>
          <w:u w:val="single"/>
          <w:lang w:eastAsia="en-GB"/>
        </w:rPr>
        <w:pict>
          <v:shape id="_x0000_s1026" type="#_x0000_t32" style="position:absolute;margin-left:-9.2pt;margin-top:21.15pt;width:146.9pt;height:40.9pt;z-index:251662336" o:connectortype="straight">
            <v:stroke endarrow="block"/>
          </v:shape>
        </w:pict>
      </w: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35" type="#_x0000_t32" style="position:absolute;margin-left:324.8pt;margin-top:.5pt;width:94.4pt;height:1pt;flip:x;z-index:251671552" o:connectortype="straight">
            <v:stroke endarrow="block"/>
          </v:shape>
        </w:pict>
      </w: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31" type="#_x0000_t32" style="position:absolute;margin-left:398.95pt;margin-top:13.2pt;width:101.15pt;height:.05pt;z-index:251667456" o:connectortype="straight"/>
        </w:pict>
      </w: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27" type="#_x0000_t32" style="position:absolute;margin-left:257.5pt;margin-top:9.7pt;width:94.4pt;height:1pt;flip:x;z-index:251663360" o:connectortype="straight">
            <v:stroke endarrow="block"/>
          </v:shape>
        </w:pict>
      </w:r>
    </w:p>
    <w:p w:rsidR="00F14AB5" w:rsidRPr="009267AF" w:rsidRDefault="00AB07D4" w:rsidP="00F14AB5">
      <w:pPr>
        <w:rPr>
          <w:sz w:val="24"/>
          <w:lang w:val="es-ES_tradnl"/>
        </w:rPr>
      </w:pPr>
      <w:r w:rsidRPr="00AB07D4">
        <w:rPr>
          <w:b/>
          <w:noProof/>
          <w:u w:val="single"/>
          <w:lang w:eastAsia="en-GB"/>
        </w:rPr>
        <w:pict>
          <v:shape id="_x0000_s1034" type="#_x0000_t32" style="position:absolute;margin-left:366.3pt;margin-top:-.4pt;width:102.4pt;height:0;z-index:251670528" o:connectortype="straight"/>
        </w:pict>
      </w: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9267AF" w:rsidRDefault="00F14AB5" w:rsidP="00F14AB5">
      <w:pPr>
        <w:rPr>
          <w:sz w:val="24"/>
          <w:lang w:val="es-ES_tradnl"/>
        </w:rPr>
      </w:pPr>
    </w:p>
    <w:p w:rsidR="00F14AB5" w:rsidRPr="00224A8A" w:rsidRDefault="00224A8A" w:rsidP="00F14AB5">
      <w:pPr>
        <w:rPr>
          <w:sz w:val="32"/>
          <w:lang w:val="es-ES_tradnl"/>
        </w:rPr>
      </w:pPr>
      <w:r w:rsidRPr="006C31D3">
        <w:rPr>
          <w:sz w:val="32"/>
          <w:lang w:val="es-ES_tradnl"/>
        </w:rPr>
        <w:t xml:space="preserve">Conectar las siguientes palabras con los elementos en la </w:t>
      </w:r>
      <w:r w:rsidR="001743E4">
        <w:rPr>
          <w:sz w:val="32"/>
          <w:lang w:val="es-ES_tradnl"/>
        </w:rPr>
        <w:t>ima</w:t>
      </w:r>
      <w:r>
        <w:rPr>
          <w:sz w:val="32"/>
          <w:lang w:val="es-ES_tradnl"/>
        </w:rPr>
        <w:t>gen</w:t>
      </w:r>
      <w:r w:rsidRPr="006C31D3">
        <w:rPr>
          <w:sz w:val="32"/>
          <w:lang w:val="es-ES_tradnl"/>
        </w:rPr>
        <w:t xml:space="preserve"> arriba</w:t>
      </w:r>
      <w:r w:rsidR="00F14AB5" w:rsidRPr="00224A8A">
        <w:rPr>
          <w:sz w:val="32"/>
          <w:lang w:val="es-ES_tradnl"/>
        </w:rPr>
        <w:t>:</w:t>
      </w:r>
    </w:p>
    <w:p w:rsidR="00371B0C" w:rsidRDefault="00371B0C" w:rsidP="00371B0C">
      <w:pPr>
        <w:rPr>
          <w:sz w:val="32"/>
          <w:lang w:val="es-ES_tradnl"/>
        </w:rPr>
      </w:pPr>
      <w:r w:rsidRPr="006C31D3">
        <w:rPr>
          <w:sz w:val="32"/>
          <w:lang w:val="es-ES_tradnl"/>
        </w:rPr>
        <w:t>Peces</w:t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 w:rsidRPr="006C31D3">
        <w:rPr>
          <w:sz w:val="32"/>
          <w:lang w:val="es-ES_tradnl"/>
        </w:rPr>
        <w:t>Tortuga</w:t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 w:rsidRPr="006C31D3">
        <w:rPr>
          <w:sz w:val="32"/>
          <w:lang w:val="es-ES_tradnl"/>
        </w:rPr>
        <w:t>Pulpo</w:t>
      </w:r>
    </w:p>
    <w:p w:rsidR="00B847F1" w:rsidRDefault="00371B0C" w:rsidP="00B847F1">
      <w:pPr>
        <w:ind w:left="1440" w:hanging="1440"/>
        <w:jc w:val="center"/>
        <w:rPr>
          <w:b/>
          <w:u w:val="single"/>
          <w:lang w:val="es-ES_tradnl"/>
        </w:rPr>
      </w:pPr>
      <w:r w:rsidRPr="006C31D3">
        <w:rPr>
          <w:sz w:val="32"/>
          <w:lang w:val="es-ES_tradnl"/>
        </w:rPr>
        <w:t>Burbuja de aire</w:t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>
        <w:rPr>
          <w:sz w:val="32"/>
          <w:lang w:val="es-ES_tradnl"/>
        </w:rPr>
        <w:tab/>
      </w:r>
      <w:r w:rsidRPr="006C31D3">
        <w:rPr>
          <w:sz w:val="32"/>
          <w:lang w:val="es-ES_tradnl"/>
        </w:rPr>
        <w:t>Algas marinas</w:t>
      </w:r>
      <w:r w:rsidRPr="00224A8A">
        <w:rPr>
          <w:b/>
          <w:u w:val="single"/>
          <w:lang w:val="es-ES_tradnl"/>
        </w:rPr>
        <w:t xml:space="preserve"> </w:t>
      </w:r>
    </w:p>
    <w:p w:rsidR="00F14AB5" w:rsidRPr="00224A8A" w:rsidRDefault="00224A8A" w:rsidP="00B847F1">
      <w:pPr>
        <w:ind w:left="1440" w:hanging="1440"/>
        <w:jc w:val="center"/>
        <w:rPr>
          <w:b/>
          <w:sz w:val="32"/>
          <w:u w:val="single"/>
          <w:lang w:val="es-ES_tradnl"/>
        </w:rPr>
      </w:pPr>
      <w:r>
        <w:rPr>
          <w:b/>
          <w:sz w:val="36"/>
          <w:u w:val="single"/>
          <w:lang w:val="es-ES_tradnl"/>
        </w:rPr>
        <w:lastRenderedPageBreak/>
        <w:t>VERDAD/FALSO – Página</w:t>
      </w:r>
      <w:r w:rsidR="00F14AB5" w:rsidRPr="00224A8A">
        <w:rPr>
          <w:b/>
          <w:sz w:val="36"/>
          <w:u w:val="single"/>
          <w:lang w:val="es-ES_tradnl"/>
        </w:rPr>
        <w:t xml:space="preserve"> 6</w:t>
      </w:r>
    </w:p>
    <w:p w:rsidR="00F14AB5" w:rsidRDefault="00F14AB5" w:rsidP="00F14AB5">
      <w:pPr>
        <w:jc w:val="center"/>
      </w:pPr>
      <w:r w:rsidRPr="00C40FF9">
        <w:rPr>
          <w:noProof/>
          <w:lang w:eastAsia="en-GB"/>
        </w:rPr>
        <w:drawing>
          <wp:inline distT="0" distB="0" distL="0" distR="0">
            <wp:extent cx="3622137" cy="4213654"/>
            <wp:effectExtent l="19050" t="0" r="0" b="0"/>
            <wp:docPr id="8" name="Picture 26" descr="Tyler Turtle 06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er Turtle 06 - 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84" cy="42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76" w:rsidRPr="00407BAC" w:rsidRDefault="00C60376" w:rsidP="00C60376">
      <w:pPr>
        <w:pStyle w:val="Default"/>
        <w:rPr>
          <w:sz w:val="32"/>
          <w:szCs w:val="28"/>
          <w:lang w:val="es-ES_tradnl"/>
        </w:rPr>
      </w:pPr>
      <w:r w:rsidRPr="00407BAC">
        <w:rPr>
          <w:sz w:val="32"/>
          <w:szCs w:val="28"/>
          <w:lang w:val="es-ES_tradnl"/>
        </w:rPr>
        <w:t xml:space="preserve">"¡Oh, no!" dice Tyler, sorprendido. "Pero tu casa es tan bonita. ¿Por qué está desapareciendo?" </w:t>
      </w:r>
    </w:p>
    <w:p w:rsidR="00C60376" w:rsidRPr="00407BAC" w:rsidRDefault="00C60376" w:rsidP="00C60376">
      <w:pPr>
        <w:rPr>
          <w:rFonts w:ascii="Arial" w:hAnsi="Arial" w:cs="Arial"/>
          <w:sz w:val="32"/>
          <w:szCs w:val="28"/>
          <w:lang w:val="es-ES_tradnl"/>
        </w:rPr>
      </w:pPr>
      <w:r w:rsidRPr="00407BAC">
        <w:rPr>
          <w:rFonts w:ascii="Arial" w:hAnsi="Arial" w:cs="Arial"/>
          <w:sz w:val="32"/>
          <w:szCs w:val="28"/>
          <w:lang w:val="es-ES_tradnl"/>
        </w:rPr>
        <w:t xml:space="preserve">"Mamá y papá dicen que hay muchas razones. La gente pesca demasiado y el aire está contaminado. El coral también se pone malo, y esto no ayuda," explica </w:t>
      </w:r>
      <w:proofErr w:type="spellStart"/>
      <w:r w:rsidRPr="00407BAC">
        <w:rPr>
          <w:rFonts w:ascii="Arial" w:hAnsi="Arial" w:cs="Arial"/>
          <w:sz w:val="32"/>
          <w:szCs w:val="28"/>
          <w:lang w:val="es-ES_tradnl"/>
        </w:rPr>
        <w:t>Finn</w:t>
      </w:r>
      <w:proofErr w:type="spellEnd"/>
      <w:r w:rsidRPr="00407BAC">
        <w:rPr>
          <w:rFonts w:ascii="Arial" w:hAnsi="Arial" w:cs="Arial"/>
          <w:sz w:val="32"/>
          <w:szCs w:val="28"/>
          <w:lang w:val="es-ES_tradnl"/>
        </w:rPr>
        <w:t>. "No sé lo que vamos a hacer."</w:t>
      </w:r>
    </w:p>
    <w:p w:rsidR="00C60376" w:rsidRPr="00407BAC" w:rsidRDefault="00C60376" w:rsidP="00C60376">
      <w:pPr>
        <w:rPr>
          <w:lang w:val="es-ES_tradnl"/>
        </w:rPr>
      </w:pPr>
      <w:r w:rsidRPr="00407BAC">
        <w:rPr>
          <w:lang w:val="es-ES_tradnl"/>
        </w:rPr>
        <w:t>Después de leer esta página y ver la ilustración, decida si las siguientes frases son verdaderas o falsas.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>Las peces viven en redes.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  <w:t>VERDAD/FALSO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>Las peces viven en el coral.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  <w:t>VERDAD/FALSO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>El coral es negro.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  <w:t>VERDAD/FALSO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 xml:space="preserve">El coral es de </w:t>
      </w:r>
      <w:proofErr w:type="gramStart"/>
      <w:r w:rsidRPr="00407BAC">
        <w:rPr>
          <w:lang w:val="es-ES_tradnl"/>
        </w:rPr>
        <w:t>diferente colores</w:t>
      </w:r>
      <w:proofErr w:type="gramEnd"/>
      <w:r w:rsidRPr="00407BAC">
        <w:rPr>
          <w:lang w:val="es-ES_tradnl"/>
        </w:rPr>
        <w:t>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>
        <w:rPr>
          <w:lang w:val="es-ES_tradnl"/>
        </w:rPr>
        <w:tab/>
      </w:r>
      <w:r w:rsidRPr="00407BAC">
        <w:rPr>
          <w:lang w:val="es-ES_tradnl"/>
        </w:rPr>
        <w:t>VERDAD/FALSO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>El coral está desapareciendo.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  <w:t>VERDAD/FALSO</w:t>
      </w:r>
    </w:p>
    <w:p w:rsidR="00C60376" w:rsidRPr="00407BAC" w:rsidRDefault="00C60376" w:rsidP="00C60376">
      <w:pPr>
        <w:spacing w:after="120"/>
        <w:rPr>
          <w:lang w:val="es-ES_tradnl"/>
        </w:rPr>
      </w:pPr>
      <w:r w:rsidRPr="00407BAC">
        <w:rPr>
          <w:lang w:val="es-ES_tradnl"/>
        </w:rPr>
        <w:t>Las peces hacen que desaparezca el coral.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  <w:t>VERDAD/FALSO</w:t>
      </w:r>
    </w:p>
    <w:p w:rsidR="00C60376" w:rsidRPr="00407BAC" w:rsidRDefault="00C60376" w:rsidP="00C60376">
      <w:pPr>
        <w:rPr>
          <w:lang w:val="es-ES_tradnl"/>
        </w:rPr>
      </w:pPr>
      <w:r w:rsidRPr="00407BAC">
        <w:rPr>
          <w:lang w:val="es-ES_tradnl"/>
        </w:rPr>
        <w:t>La polución del aire está bien.</w:t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 w:rsidRPr="00407BAC">
        <w:rPr>
          <w:lang w:val="es-ES_tradnl"/>
        </w:rPr>
        <w:tab/>
      </w:r>
      <w:r>
        <w:rPr>
          <w:lang w:val="es-ES_tradnl"/>
        </w:rPr>
        <w:tab/>
      </w:r>
      <w:r w:rsidRPr="00407BAC">
        <w:rPr>
          <w:lang w:val="es-ES_tradnl"/>
        </w:rPr>
        <w:t>VERDAD/FALSO</w:t>
      </w:r>
    </w:p>
    <w:p w:rsidR="00C60376" w:rsidRPr="00B847F1" w:rsidRDefault="00C60376" w:rsidP="00C60376">
      <w:pPr>
        <w:ind w:left="360"/>
        <w:jc w:val="center"/>
        <w:rPr>
          <w:b/>
          <w:sz w:val="40"/>
          <w:u w:val="single"/>
          <w:lang w:val="es-ES_tradnl"/>
        </w:rPr>
      </w:pPr>
      <w:r w:rsidRPr="00B847F1">
        <w:rPr>
          <w:b/>
          <w:sz w:val="40"/>
          <w:u w:val="single"/>
          <w:lang w:val="es-ES_tradnl"/>
        </w:rPr>
        <w:lastRenderedPageBreak/>
        <w:t>HOJA DE DIBUJO</w:t>
      </w:r>
    </w:p>
    <w:p w:rsidR="00C60376" w:rsidRPr="00E44AA2" w:rsidRDefault="00C60376" w:rsidP="00C60376">
      <w:pPr>
        <w:ind w:left="360"/>
        <w:jc w:val="center"/>
        <w:rPr>
          <w:b/>
          <w:sz w:val="36"/>
          <w:lang w:val="es-ES_tradnl"/>
        </w:rPr>
      </w:pPr>
      <w:r w:rsidRPr="00E44AA2">
        <w:rPr>
          <w:b/>
          <w:sz w:val="36"/>
          <w:lang w:val="es-ES_tradnl"/>
        </w:rPr>
        <w:t>Puedes dibujar tu imagen favorita de</w:t>
      </w:r>
    </w:p>
    <w:p w:rsidR="00C60376" w:rsidRPr="00106282" w:rsidRDefault="00224A8A" w:rsidP="00C60376">
      <w:pPr>
        <w:ind w:left="360"/>
        <w:jc w:val="center"/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 xml:space="preserve">Tyler </w:t>
      </w:r>
      <w:r w:rsidR="00C60376" w:rsidRPr="00106282">
        <w:rPr>
          <w:b/>
          <w:sz w:val="36"/>
          <w:lang w:val="es-ES_tradnl"/>
        </w:rPr>
        <w:t xml:space="preserve">Ayuda A </w:t>
      </w:r>
      <w:r>
        <w:rPr>
          <w:b/>
          <w:sz w:val="36"/>
          <w:lang w:val="es-ES_tradnl"/>
        </w:rPr>
        <w:t>Encontrar Un Nuevo Hogar</w:t>
      </w:r>
      <w:proofErr w:type="gramStart"/>
      <w:r w:rsidR="00C60376" w:rsidRPr="00106282">
        <w:rPr>
          <w:b/>
          <w:sz w:val="36"/>
          <w:lang w:val="es-ES_tradnl"/>
        </w:rPr>
        <w:t>?</w:t>
      </w:r>
      <w:proofErr w:type="gramEnd"/>
    </w:p>
    <w:p w:rsidR="00C60376" w:rsidRPr="00106282" w:rsidRDefault="00C60376" w:rsidP="00C60376">
      <w:pPr>
        <w:pStyle w:val="NormalWeb"/>
        <w:rPr>
          <w:rFonts w:asciiTheme="minorHAnsi" w:hAnsiTheme="minorHAnsi" w:cstheme="minorHAnsi"/>
          <w:sz w:val="36"/>
          <w:lang w:val="es-ES_tradnl"/>
        </w:rPr>
      </w:pPr>
    </w:p>
    <w:p w:rsidR="00C60376" w:rsidRPr="00106282" w:rsidRDefault="00C60376" w:rsidP="00C60376">
      <w:pPr>
        <w:rPr>
          <w:rFonts w:eastAsia="Times New Roman" w:cstheme="minorHAnsi"/>
          <w:sz w:val="36"/>
          <w:szCs w:val="24"/>
          <w:lang w:val="es-ES_tradnl" w:eastAsia="en-GB"/>
        </w:rPr>
      </w:pPr>
      <w:r w:rsidRPr="00106282">
        <w:rPr>
          <w:rFonts w:cstheme="minorHAnsi"/>
          <w:sz w:val="36"/>
          <w:lang w:val="es-ES_tradnl"/>
        </w:rPr>
        <w:br w:type="page"/>
      </w:r>
    </w:p>
    <w:p w:rsidR="00C60376" w:rsidRPr="00B847F1" w:rsidRDefault="00C60376" w:rsidP="00C60376">
      <w:pPr>
        <w:jc w:val="center"/>
        <w:rPr>
          <w:b/>
          <w:sz w:val="40"/>
          <w:u w:val="single"/>
          <w:lang w:val="es-ES_tradnl"/>
        </w:rPr>
      </w:pPr>
      <w:r w:rsidRPr="00B847F1">
        <w:rPr>
          <w:b/>
          <w:sz w:val="40"/>
          <w:u w:val="single"/>
          <w:lang w:val="es-ES_tradnl"/>
        </w:rPr>
        <w:lastRenderedPageBreak/>
        <w:t>HOJA DE ESCRITURA</w:t>
      </w:r>
    </w:p>
    <w:p w:rsidR="00C60376" w:rsidRDefault="00C60376" w:rsidP="00C60376">
      <w:pPr>
        <w:ind w:left="360"/>
        <w:jc w:val="center"/>
        <w:rPr>
          <w:b/>
          <w:sz w:val="36"/>
          <w:lang w:val="es-ES_tradnl"/>
        </w:rPr>
      </w:pPr>
      <w:r w:rsidRPr="00E44AA2">
        <w:rPr>
          <w:b/>
          <w:sz w:val="36"/>
          <w:lang w:val="es-ES_tradnl"/>
        </w:rPr>
        <w:t xml:space="preserve">Puedes </w:t>
      </w:r>
      <w:r>
        <w:rPr>
          <w:b/>
          <w:sz w:val="36"/>
          <w:lang w:val="es-ES_tradnl"/>
        </w:rPr>
        <w:t>escribir algo sobre tu parte favorita de</w:t>
      </w:r>
    </w:p>
    <w:p w:rsidR="00C60376" w:rsidRPr="00106282" w:rsidRDefault="00224A8A" w:rsidP="00C60376">
      <w:pPr>
        <w:ind w:left="360"/>
        <w:jc w:val="center"/>
        <w:rPr>
          <w:b/>
          <w:sz w:val="36"/>
          <w:lang w:val="es-ES_tradnl"/>
        </w:rPr>
      </w:pPr>
      <w:r>
        <w:rPr>
          <w:b/>
          <w:sz w:val="36"/>
          <w:lang w:val="es-ES_tradnl"/>
        </w:rPr>
        <w:t xml:space="preserve">Tyler </w:t>
      </w:r>
      <w:r w:rsidRPr="00106282">
        <w:rPr>
          <w:b/>
          <w:sz w:val="36"/>
          <w:lang w:val="es-ES_tradnl"/>
        </w:rPr>
        <w:t xml:space="preserve">Ayuda A </w:t>
      </w:r>
      <w:r>
        <w:rPr>
          <w:b/>
          <w:sz w:val="36"/>
          <w:lang w:val="es-ES_tradnl"/>
        </w:rPr>
        <w:t>Encontrar Un Nuevo Hogar</w:t>
      </w:r>
      <w:proofErr w:type="gramStart"/>
      <w:r w:rsidR="00C60376" w:rsidRPr="00106282">
        <w:rPr>
          <w:b/>
          <w:sz w:val="36"/>
          <w:lang w:val="es-ES_tradnl"/>
        </w:rPr>
        <w:t>?</w:t>
      </w:r>
      <w:proofErr w:type="gramEnd"/>
    </w:p>
    <w:p w:rsidR="00190011" w:rsidRPr="00C60376" w:rsidRDefault="00190011" w:rsidP="00C60376">
      <w:pPr>
        <w:ind w:left="360"/>
        <w:jc w:val="center"/>
        <w:rPr>
          <w:b/>
          <w:sz w:val="36"/>
          <w:lang w:val="es-ES_tradnl"/>
        </w:rPr>
      </w:pPr>
    </w:p>
    <w:sectPr w:rsidR="00190011" w:rsidRPr="00C60376" w:rsidSect="00153CD3">
      <w:footerReference w:type="default" r:id="rId9"/>
      <w:type w:val="evenPage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836" w:rsidRDefault="00DF7836" w:rsidP="006B380C">
      <w:pPr>
        <w:spacing w:after="0" w:line="240" w:lineRule="auto"/>
      </w:pPr>
      <w:r>
        <w:separator/>
      </w:r>
    </w:p>
  </w:endnote>
  <w:endnote w:type="continuationSeparator" w:id="0">
    <w:p w:rsidR="00DF7836" w:rsidRDefault="00DF7836" w:rsidP="006B3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AB5" w:rsidRDefault="00F14AB5">
    <w:pPr>
      <w:pStyle w:val="Footer"/>
    </w:pPr>
  </w:p>
  <w:p w:rsidR="00F14AB5" w:rsidRPr="00B7116C" w:rsidRDefault="00F14A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836" w:rsidRDefault="00DF7836" w:rsidP="006B380C">
      <w:pPr>
        <w:spacing w:after="0" w:line="240" w:lineRule="auto"/>
      </w:pPr>
      <w:r>
        <w:separator/>
      </w:r>
    </w:p>
  </w:footnote>
  <w:footnote w:type="continuationSeparator" w:id="0">
    <w:p w:rsidR="00DF7836" w:rsidRDefault="00DF7836" w:rsidP="006B3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75"/>
    <w:rsid w:val="000005BC"/>
    <w:rsid w:val="00011BE7"/>
    <w:rsid w:val="00027C6D"/>
    <w:rsid w:val="000316C4"/>
    <w:rsid w:val="0003350A"/>
    <w:rsid w:val="00042E75"/>
    <w:rsid w:val="00055E9C"/>
    <w:rsid w:val="00063854"/>
    <w:rsid w:val="00074234"/>
    <w:rsid w:val="000804A6"/>
    <w:rsid w:val="000847C9"/>
    <w:rsid w:val="000C2384"/>
    <w:rsid w:val="000C3BAD"/>
    <w:rsid w:val="000D506C"/>
    <w:rsid w:val="000E203C"/>
    <w:rsid w:val="000F55B9"/>
    <w:rsid w:val="00113BB5"/>
    <w:rsid w:val="00114533"/>
    <w:rsid w:val="001245F6"/>
    <w:rsid w:val="00126577"/>
    <w:rsid w:val="00137BB6"/>
    <w:rsid w:val="001426CE"/>
    <w:rsid w:val="00150BA2"/>
    <w:rsid w:val="00153CD3"/>
    <w:rsid w:val="00157AFD"/>
    <w:rsid w:val="001743E4"/>
    <w:rsid w:val="001842C9"/>
    <w:rsid w:val="00190011"/>
    <w:rsid w:val="0019559B"/>
    <w:rsid w:val="001A214E"/>
    <w:rsid w:val="001A2D92"/>
    <w:rsid w:val="001B700E"/>
    <w:rsid w:val="001D3BAC"/>
    <w:rsid w:val="001D4002"/>
    <w:rsid w:val="001D7E9D"/>
    <w:rsid w:val="001E2448"/>
    <w:rsid w:val="001E3D91"/>
    <w:rsid w:val="00224A8A"/>
    <w:rsid w:val="00226F80"/>
    <w:rsid w:val="00245939"/>
    <w:rsid w:val="002470B5"/>
    <w:rsid w:val="00252D7F"/>
    <w:rsid w:val="00273811"/>
    <w:rsid w:val="00284BEB"/>
    <w:rsid w:val="002A549A"/>
    <w:rsid w:val="002A6048"/>
    <w:rsid w:val="002C211A"/>
    <w:rsid w:val="002C72B7"/>
    <w:rsid w:val="002E074D"/>
    <w:rsid w:val="002E2141"/>
    <w:rsid w:val="002F0EF6"/>
    <w:rsid w:val="002F6A4D"/>
    <w:rsid w:val="00304A41"/>
    <w:rsid w:val="00331DC7"/>
    <w:rsid w:val="00340BEE"/>
    <w:rsid w:val="0034514D"/>
    <w:rsid w:val="00347056"/>
    <w:rsid w:val="00350C06"/>
    <w:rsid w:val="00364CCF"/>
    <w:rsid w:val="00371B0C"/>
    <w:rsid w:val="003A3E75"/>
    <w:rsid w:val="003A4395"/>
    <w:rsid w:val="003B07E0"/>
    <w:rsid w:val="003D4903"/>
    <w:rsid w:val="003E6BB8"/>
    <w:rsid w:val="00400B27"/>
    <w:rsid w:val="00402D99"/>
    <w:rsid w:val="004119EE"/>
    <w:rsid w:val="004201A9"/>
    <w:rsid w:val="00432B21"/>
    <w:rsid w:val="0043432B"/>
    <w:rsid w:val="00457038"/>
    <w:rsid w:val="00495775"/>
    <w:rsid w:val="004A1155"/>
    <w:rsid w:val="004A7AA6"/>
    <w:rsid w:val="004B3FDD"/>
    <w:rsid w:val="004C5B9D"/>
    <w:rsid w:val="00504189"/>
    <w:rsid w:val="00511411"/>
    <w:rsid w:val="00513B15"/>
    <w:rsid w:val="00514EB5"/>
    <w:rsid w:val="00515D49"/>
    <w:rsid w:val="005318AF"/>
    <w:rsid w:val="00551242"/>
    <w:rsid w:val="005551C8"/>
    <w:rsid w:val="00566CF2"/>
    <w:rsid w:val="00586A0F"/>
    <w:rsid w:val="00591E47"/>
    <w:rsid w:val="0059476C"/>
    <w:rsid w:val="005A41EA"/>
    <w:rsid w:val="005B28D3"/>
    <w:rsid w:val="005B44D0"/>
    <w:rsid w:val="005C0FE7"/>
    <w:rsid w:val="005C18A8"/>
    <w:rsid w:val="005D33EA"/>
    <w:rsid w:val="005D673A"/>
    <w:rsid w:val="005D715B"/>
    <w:rsid w:val="005F4957"/>
    <w:rsid w:val="00612525"/>
    <w:rsid w:val="006147A8"/>
    <w:rsid w:val="00620ADB"/>
    <w:rsid w:val="00623CA6"/>
    <w:rsid w:val="0064076A"/>
    <w:rsid w:val="00653009"/>
    <w:rsid w:val="00667DF2"/>
    <w:rsid w:val="00677181"/>
    <w:rsid w:val="00687975"/>
    <w:rsid w:val="006A3DB1"/>
    <w:rsid w:val="006A6017"/>
    <w:rsid w:val="006B380C"/>
    <w:rsid w:val="006C2606"/>
    <w:rsid w:val="006C3F63"/>
    <w:rsid w:val="006F0DB6"/>
    <w:rsid w:val="006F7033"/>
    <w:rsid w:val="00713FAC"/>
    <w:rsid w:val="00733671"/>
    <w:rsid w:val="00746E48"/>
    <w:rsid w:val="007712C9"/>
    <w:rsid w:val="0079058F"/>
    <w:rsid w:val="007919DF"/>
    <w:rsid w:val="007A23E2"/>
    <w:rsid w:val="007B1629"/>
    <w:rsid w:val="007B2C5F"/>
    <w:rsid w:val="007C2C35"/>
    <w:rsid w:val="007E101D"/>
    <w:rsid w:val="007F4E3C"/>
    <w:rsid w:val="00802F22"/>
    <w:rsid w:val="0081103A"/>
    <w:rsid w:val="00812CC1"/>
    <w:rsid w:val="00821FF1"/>
    <w:rsid w:val="00824109"/>
    <w:rsid w:val="00842D51"/>
    <w:rsid w:val="00846EF6"/>
    <w:rsid w:val="00847502"/>
    <w:rsid w:val="00865EFE"/>
    <w:rsid w:val="00885EDF"/>
    <w:rsid w:val="00892EF0"/>
    <w:rsid w:val="00894E61"/>
    <w:rsid w:val="008B561D"/>
    <w:rsid w:val="008B6974"/>
    <w:rsid w:val="008C3B0F"/>
    <w:rsid w:val="008F32F8"/>
    <w:rsid w:val="008F639E"/>
    <w:rsid w:val="008F76CC"/>
    <w:rsid w:val="00904958"/>
    <w:rsid w:val="009267AF"/>
    <w:rsid w:val="009424B2"/>
    <w:rsid w:val="009606FA"/>
    <w:rsid w:val="00964021"/>
    <w:rsid w:val="0096636C"/>
    <w:rsid w:val="009757C6"/>
    <w:rsid w:val="00986271"/>
    <w:rsid w:val="00992719"/>
    <w:rsid w:val="009A0272"/>
    <w:rsid w:val="009A1B90"/>
    <w:rsid w:val="009A632C"/>
    <w:rsid w:val="009E1400"/>
    <w:rsid w:val="009F32E6"/>
    <w:rsid w:val="009F35EE"/>
    <w:rsid w:val="00A04112"/>
    <w:rsid w:val="00A166E5"/>
    <w:rsid w:val="00A2141E"/>
    <w:rsid w:val="00A21561"/>
    <w:rsid w:val="00A3698B"/>
    <w:rsid w:val="00A42C6E"/>
    <w:rsid w:val="00A553DA"/>
    <w:rsid w:val="00A74080"/>
    <w:rsid w:val="00A74205"/>
    <w:rsid w:val="00A8531A"/>
    <w:rsid w:val="00A9307F"/>
    <w:rsid w:val="00AA5976"/>
    <w:rsid w:val="00AB0593"/>
    <w:rsid w:val="00AB07D4"/>
    <w:rsid w:val="00AE42D2"/>
    <w:rsid w:val="00AF4F91"/>
    <w:rsid w:val="00AF6035"/>
    <w:rsid w:val="00B02783"/>
    <w:rsid w:val="00B03E92"/>
    <w:rsid w:val="00B10313"/>
    <w:rsid w:val="00B231D8"/>
    <w:rsid w:val="00B23DBF"/>
    <w:rsid w:val="00B306AB"/>
    <w:rsid w:val="00B40C43"/>
    <w:rsid w:val="00B43C58"/>
    <w:rsid w:val="00B4749D"/>
    <w:rsid w:val="00B66032"/>
    <w:rsid w:val="00B7116C"/>
    <w:rsid w:val="00B7212B"/>
    <w:rsid w:val="00B7747F"/>
    <w:rsid w:val="00B847F1"/>
    <w:rsid w:val="00B90A6A"/>
    <w:rsid w:val="00B95A2A"/>
    <w:rsid w:val="00BB46A9"/>
    <w:rsid w:val="00BC51A0"/>
    <w:rsid w:val="00BE52F7"/>
    <w:rsid w:val="00BE66E2"/>
    <w:rsid w:val="00BF3C14"/>
    <w:rsid w:val="00C13805"/>
    <w:rsid w:val="00C5200B"/>
    <w:rsid w:val="00C525EE"/>
    <w:rsid w:val="00C60376"/>
    <w:rsid w:val="00C82355"/>
    <w:rsid w:val="00CB733B"/>
    <w:rsid w:val="00CC6568"/>
    <w:rsid w:val="00CC6EFF"/>
    <w:rsid w:val="00CC7908"/>
    <w:rsid w:val="00CD46CF"/>
    <w:rsid w:val="00CD78FF"/>
    <w:rsid w:val="00D14968"/>
    <w:rsid w:val="00D1733B"/>
    <w:rsid w:val="00D2060B"/>
    <w:rsid w:val="00D238C0"/>
    <w:rsid w:val="00D712D4"/>
    <w:rsid w:val="00D93A6C"/>
    <w:rsid w:val="00DC32D9"/>
    <w:rsid w:val="00DD514D"/>
    <w:rsid w:val="00DD535A"/>
    <w:rsid w:val="00DF11D8"/>
    <w:rsid w:val="00DF1CBC"/>
    <w:rsid w:val="00DF7836"/>
    <w:rsid w:val="00E061CA"/>
    <w:rsid w:val="00E567A0"/>
    <w:rsid w:val="00E56914"/>
    <w:rsid w:val="00E66C6E"/>
    <w:rsid w:val="00E67C88"/>
    <w:rsid w:val="00E75032"/>
    <w:rsid w:val="00E76945"/>
    <w:rsid w:val="00E878B3"/>
    <w:rsid w:val="00E9736B"/>
    <w:rsid w:val="00EC06D9"/>
    <w:rsid w:val="00F12F60"/>
    <w:rsid w:val="00F133B3"/>
    <w:rsid w:val="00F14AB5"/>
    <w:rsid w:val="00F203B3"/>
    <w:rsid w:val="00F206F5"/>
    <w:rsid w:val="00F2708F"/>
    <w:rsid w:val="00F32014"/>
    <w:rsid w:val="00F44141"/>
    <w:rsid w:val="00F56599"/>
    <w:rsid w:val="00F62808"/>
    <w:rsid w:val="00F809C5"/>
    <w:rsid w:val="00F85D15"/>
    <w:rsid w:val="00F87157"/>
    <w:rsid w:val="00F900D2"/>
    <w:rsid w:val="00F942F4"/>
    <w:rsid w:val="00FA2F68"/>
    <w:rsid w:val="00FB165A"/>
    <w:rsid w:val="00FB54B5"/>
    <w:rsid w:val="00FC0338"/>
    <w:rsid w:val="00FD1450"/>
    <w:rsid w:val="00FD3188"/>
    <w:rsid w:val="00FD58C6"/>
    <w:rsid w:val="00FF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  <o:rules v:ext="edit">
        <o:r id="V:Rule11" type="connector" idref="#_x0000_s1035"/>
        <o:r id="V:Rule12" type="connector" idref="#_x0000_s1028"/>
        <o:r id="V:Rule13" type="connector" idref="#_x0000_s1027"/>
        <o:r id="V:Rule14" type="connector" idref="#_x0000_s1031"/>
        <o:r id="V:Rule15" type="connector" idref="#_x0000_s1033"/>
        <o:r id="V:Rule16" type="connector" idref="#_x0000_s1029"/>
        <o:r id="V:Rule17" type="connector" idref="#_x0000_s1032"/>
        <o:r id="V:Rule18" type="connector" idref="#_x0000_s1030"/>
        <o:r id="V:Rule19" type="connector" idref="#_x0000_s1026"/>
        <o:r id="V:Rule20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14"/>
  </w:style>
  <w:style w:type="paragraph" w:styleId="Heading1">
    <w:name w:val="heading 1"/>
    <w:basedOn w:val="Heading2"/>
    <w:next w:val="Normal"/>
    <w:link w:val="Heading1Char"/>
    <w:uiPriority w:val="9"/>
    <w:qFormat/>
    <w:rsid w:val="003E6BB8"/>
    <w:pPr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2D4"/>
    <w:pPr>
      <w:keepNext/>
      <w:keepLines/>
      <w:spacing w:before="200" w:after="0"/>
      <w:jc w:val="center"/>
      <w:outlineLvl w:val="1"/>
    </w:pPr>
    <w:rPr>
      <w:rFonts w:ascii="Arial" w:eastAsiaTheme="majorEastAsia" w:hAnsi="Arial" w:cstheme="majorBidi"/>
      <w:b/>
      <w:bCs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06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38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38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380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380C"/>
  </w:style>
  <w:style w:type="paragraph" w:styleId="Footer">
    <w:name w:val="footer"/>
    <w:basedOn w:val="Normal"/>
    <w:link w:val="FooterChar"/>
    <w:uiPriority w:val="99"/>
    <w:unhideWhenUsed/>
    <w:rsid w:val="006B3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80C"/>
  </w:style>
  <w:style w:type="character" w:customStyle="1" w:styleId="Heading2Char">
    <w:name w:val="Heading 2 Char"/>
    <w:basedOn w:val="DefaultParagraphFont"/>
    <w:link w:val="Heading2"/>
    <w:uiPriority w:val="9"/>
    <w:rsid w:val="00D712D4"/>
    <w:rPr>
      <w:rFonts w:ascii="Arial" w:eastAsiaTheme="majorEastAsia" w:hAnsi="Arial" w:cstheme="majorBidi"/>
      <w:b/>
      <w:bCs/>
      <w:sz w:val="40"/>
      <w:szCs w:val="26"/>
    </w:rPr>
  </w:style>
  <w:style w:type="character" w:styleId="Hyperlink">
    <w:name w:val="Hyperlink"/>
    <w:basedOn w:val="DefaultParagraphFont"/>
    <w:uiPriority w:val="99"/>
    <w:unhideWhenUsed/>
    <w:rsid w:val="005C0F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6BB8"/>
    <w:rPr>
      <w:rFonts w:ascii="Arial" w:eastAsiaTheme="majorEastAsia" w:hAnsi="Arial" w:cstheme="majorBidi"/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190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C603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F32A7-166E-40F2-A137-0CBEADB7A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2</cp:revision>
  <cp:lastPrinted>2019-07-09T09:09:00Z</cp:lastPrinted>
  <dcterms:created xsi:type="dcterms:W3CDTF">2020-03-19T17:14:00Z</dcterms:created>
  <dcterms:modified xsi:type="dcterms:W3CDTF">2020-03-19T17:14:00Z</dcterms:modified>
</cp:coreProperties>
</file>